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FA" w:rsidRPr="007B11FA" w:rsidRDefault="007B11FA" w:rsidP="007B11FA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B11FA">
        <w:rPr>
          <w:rFonts w:ascii="Times New Roman" w:eastAsia="Times New Roman" w:hAnsi="Times New Roman" w:cs="Times New Roman"/>
          <w:sz w:val="32"/>
          <w:szCs w:val="32"/>
        </w:rPr>
        <w:object w:dxaOrig="900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pt" o:ole="" fillcolor="window">
            <v:imagedata r:id="rId6" o:title=""/>
          </v:shape>
          <o:OLEObject Type="Embed" ProgID="Word.Picture.8" ShapeID="_x0000_i1025" DrawAspect="Content" ObjectID="_1846759113" r:id="rId7"/>
        </w:object>
      </w:r>
    </w:p>
    <w:p w:rsidR="007B11FA" w:rsidRPr="007B11FA" w:rsidRDefault="007B11FA" w:rsidP="007B11F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B11FA">
        <w:rPr>
          <w:rFonts w:ascii="Times New Roman" w:eastAsia="Times New Roman" w:hAnsi="Times New Roman" w:cs="Times New Roman"/>
          <w:sz w:val="32"/>
          <w:szCs w:val="32"/>
        </w:rPr>
        <w:t xml:space="preserve">АДМИНИСТРАЦИЯ </w:t>
      </w:r>
    </w:p>
    <w:p w:rsidR="007B11FA" w:rsidRPr="007B11FA" w:rsidRDefault="007B11FA" w:rsidP="007B11F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B11FA">
        <w:rPr>
          <w:rFonts w:ascii="Times New Roman" w:eastAsia="Times New Roman" w:hAnsi="Times New Roman" w:cs="Times New Roman"/>
          <w:sz w:val="32"/>
          <w:szCs w:val="32"/>
        </w:rPr>
        <w:t xml:space="preserve">ВОЗНЕСЕНСКОГО МУНИЦИПАЛЬНОГО </w:t>
      </w:r>
      <w:r w:rsidR="006B3044">
        <w:rPr>
          <w:rFonts w:ascii="Times New Roman" w:eastAsia="Times New Roman" w:hAnsi="Times New Roman" w:cs="Times New Roman"/>
          <w:sz w:val="32"/>
          <w:szCs w:val="32"/>
        </w:rPr>
        <w:t>ОКРУГА</w:t>
      </w:r>
    </w:p>
    <w:p w:rsidR="007B11FA" w:rsidRPr="007B11FA" w:rsidRDefault="007B11FA" w:rsidP="007B11F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B11FA">
        <w:rPr>
          <w:rFonts w:ascii="Times New Roman" w:eastAsia="Times New Roman" w:hAnsi="Times New Roman" w:cs="Times New Roman"/>
          <w:sz w:val="32"/>
          <w:szCs w:val="32"/>
        </w:rPr>
        <w:t>НИЖЕГОРОДСКОЙ ОБЛАСТИ</w:t>
      </w:r>
    </w:p>
    <w:p w:rsidR="00F171EE" w:rsidRDefault="00F171EE" w:rsidP="007B11FA">
      <w:pPr>
        <w:spacing w:after="0"/>
        <w:jc w:val="center"/>
        <w:rPr>
          <w:rFonts w:ascii="Times New Roman" w:eastAsia="Times New Roman" w:hAnsi="Times New Roman" w:cs="Times New Roman"/>
          <w:spacing w:val="100"/>
          <w:sz w:val="32"/>
          <w:szCs w:val="32"/>
        </w:rPr>
      </w:pPr>
    </w:p>
    <w:p w:rsidR="007B11FA" w:rsidRPr="007B11FA" w:rsidRDefault="007B11FA" w:rsidP="007B11F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B11FA">
        <w:rPr>
          <w:rFonts w:ascii="Times New Roman" w:eastAsia="Times New Roman" w:hAnsi="Times New Roman" w:cs="Times New Roman"/>
          <w:spacing w:val="100"/>
          <w:sz w:val="32"/>
          <w:szCs w:val="32"/>
        </w:rPr>
        <w:t>ПОСТАНОВЛЕНИЕ</w:t>
      </w:r>
    </w:p>
    <w:p w:rsidR="007B11FA" w:rsidRPr="007B11FA" w:rsidRDefault="007B11FA" w:rsidP="007B11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B11FA" w:rsidRPr="007B11FA" w:rsidRDefault="00AD2510" w:rsidP="009034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28 июля </w:t>
      </w:r>
      <w:r w:rsidR="007B11FA" w:rsidRPr="00A8014C">
        <w:rPr>
          <w:rFonts w:ascii="Times New Roman" w:eastAsia="Times New Roman" w:hAnsi="Times New Roman" w:cs="Times New Roman"/>
          <w:sz w:val="28"/>
          <w:szCs w:val="28"/>
        </w:rPr>
        <w:t>2</w:t>
      </w:r>
      <w:r w:rsidR="007B11FA" w:rsidRPr="007B11FA">
        <w:rPr>
          <w:rFonts w:ascii="Times New Roman" w:eastAsia="Times New Roman" w:hAnsi="Times New Roman" w:cs="Times New Roman"/>
          <w:sz w:val="28"/>
          <w:szCs w:val="28"/>
        </w:rPr>
        <w:t>02</w:t>
      </w:r>
      <w:r w:rsidR="00A8014C">
        <w:rPr>
          <w:rFonts w:ascii="Times New Roman" w:eastAsia="Times New Roman" w:hAnsi="Times New Roman" w:cs="Times New Roman"/>
          <w:sz w:val="28"/>
          <w:szCs w:val="28"/>
        </w:rPr>
        <w:t>6</w:t>
      </w:r>
      <w:r w:rsidR="007B11FA" w:rsidRPr="007B11FA">
        <w:rPr>
          <w:rFonts w:ascii="Times New Roman" w:eastAsia="Times New Roman" w:hAnsi="Times New Roman" w:cs="Times New Roman"/>
          <w:sz w:val="28"/>
          <w:szCs w:val="28"/>
        </w:rPr>
        <w:t xml:space="preserve"> года   </w:t>
      </w:r>
      <w:r w:rsidR="003A5B31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883E7C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3A03E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A5B31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883E7C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3A03E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83E7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10517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883E7C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855</w:t>
      </w:r>
    </w:p>
    <w:p w:rsidR="007379FD" w:rsidRDefault="007379FD" w:rsidP="007B11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3E5B" w:rsidRDefault="007B11FA" w:rsidP="00293E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E5B"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="00293E5B" w:rsidRPr="00293E5B">
        <w:rPr>
          <w:rFonts w:ascii="Times New Roman" w:eastAsia="Times New Roman" w:hAnsi="Times New Roman" w:cs="Times New Roman"/>
          <w:b/>
          <w:sz w:val="28"/>
          <w:szCs w:val="28"/>
        </w:rPr>
        <w:t>предоставлении разрешения</w:t>
      </w:r>
      <w:r w:rsidRPr="00293E5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379FD" w:rsidRPr="00293E5B">
        <w:rPr>
          <w:rFonts w:ascii="Times New Roman" w:hAnsi="Times New Roman" w:cs="Times New Roman"/>
          <w:b/>
          <w:sz w:val="28"/>
          <w:szCs w:val="28"/>
        </w:rPr>
        <w:t>на отклонение от предельных параметров разрешенного строи</w:t>
      </w:r>
      <w:r w:rsidR="00293E5B" w:rsidRPr="00293E5B">
        <w:rPr>
          <w:rFonts w:ascii="Times New Roman" w:hAnsi="Times New Roman" w:cs="Times New Roman"/>
          <w:b/>
          <w:sz w:val="28"/>
          <w:szCs w:val="28"/>
        </w:rPr>
        <w:t>тельства, реконструкции объекта</w:t>
      </w:r>
      <w:r w:rsidR="007379FD" w:rsidRPr="00293E5B">
        <w:rPr>
          <w:rFonts w:ascii="Times New Roman" w:hAnsi="Times New Roman" w:cs="Times New Roman"/>
          <w:b/>
          <w:sz w:val="28"/>
          <w:szCs w:val="28"/>
        </w:rPr>
        <w:t xml:space="preserve"> капитального строительства </w:t>
      </w:r>
      <w:r w:rsidR="00293E5B" w:rsidRPr="00293E5B">
        <w:rPr>
          <w:rFonts w:ascii="Times New Roman" w:hAnsi="Times New Roman" w:cs="Times New Roman"/>
          <w:b/>
          <w:sz w:val="28"/>
          <w:szCs w:val="28"/>
        </w:rPr>
        <w:t>в отношении</w:t>
      </w:r>
      <w:r w:rsidR="007379FD" w:rsidRPr="00293E5B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 с кадастровым номером 52:54:1500002:312</w:t>
      </w:r>
      <w:r w:rsidR="00293E5B" w:rsidRPr="00293E5B">
        <w:rPr>
          <w:rFonts w:ascii="Times New Roman" w:hAnsi="Times New Roman" w:cs="Times New Roman"/>
          <w:b/>
          <w:sz w:val="28"/>
          <w:szCs w:val="28"/>
        </w:rPr>
        <w:t xml:space="preserve">, расположенного по адресу Российская Федерация, Нижегородская область, </w:t>
      </w:r>
    </w:p>
    <w:p w:rsidR="007B11FA" w:rsidRPr="00293E5B" w:rsidRDefault="00293E5B" w:rsidP="00293E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E5B">
        <w:rPr>
          <w:rFonts w:ascii="Times New Roman" w:hAnsi="Times New Roman" w:cs="Times New Roman"/>
          <w:b/>
          <w:sz w:val="28"/>
          <w:szCs w:val="28"/>
        </w:rPr>
        <w:t>Вознесенский муниципальный округ, с. Нарышкино, ул. Ленина, земельный участок 34</w:t>
      </w:r>
    </w:p>
    <w:p w:rsidR="007B11FA" w:rsidRPr="007B11FA" w:rsidRDefault="007B11FA" w:rsidP="007B11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3581" w:rsidRPr="00A27394" w:rsidRDefault="00363581" w:rsidP="00A2739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en-US" w:bidi="en-US"/>
        </w:rPr>
      </w:pPr>
      <w:proofErr w:type="gramStart"/>
      <w:r w:rsidRPr="00A27394"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Вознесенского муниципального округа Нижегородской области, утвержденные решением Совета депутатов Вознесенского муниципального округа Нижегоро</w:t>
      </w:r>
      <w:r w:rsidR="00A27394" w:rsidRPr="00A27394"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>дской области от 11.02.2026 № 1</w:t>
      </w:r>
      <w:r w:rsidRPr="00A27394"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>, на основании заключения по результатам</w:t>
      </w:r>
      <w:r w:rsidRPr="00A27394">
        <w:rPr>
          <w:rFonts w:ascii="Times New Roman" w:eastAsia="Times New Roman" w:hAnsi="Times New Roman" w:cs="Times New Roman"/>
          <w:bCs/>
          <w:sz w:val="26"/>
          <w:szCs w:val="26"/>
          <w:lang w:eastAsia="en-US" w:bidi="en-US"/>
        </w:rPr>
        <w:t xml:space="preserve"> </w:t>
      </w:r>
      <w:r w:rsidRPr="00A27394"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 xml:space="preserve">публичных слушаний от 23.07.2026 года,  заявления Исаевой Г.В. </w:t>
      </w:r>
      <w:proofErr w:type="gramEnd"/>
    </w:p>
    <w:p w:rsidR="00363581" w:rsidRPr="00A27394" w:rsidRDefault="00A27394" w:rsidP="00A2739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7394"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>1.</w:t>
      </w:r>
      <w:r w:rsidR="00363581" w:rsidRPr="00A27394"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 xml:space="preserve">Предоставить  разрешение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 </w:t>
      </w:r>
      <w:r w:rsidR="00363581" w:rsidRPr="00A27394">
        <w:rPr>
          <w:rFonts w:ascii="Times New Roman" w:hAnsi="Times New Roman" w:cs="Times New Roman"/>
          <w:sz w:val="26"/>
          <w:szCs w:val="26"/>
        </w:rPr>
        <w:t>52:54:1500002:312</w:t>
      </w:r>
      <w:r w:rsidR="00363581" w:rsidRPr="00A27394"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>,  общей площадью – 2 375 кв</w:t>
      </w:r>
      <w:proofErr w:type="gramStart"/>
      <w:r w:rsidR="00363581" w:rsidRPr="00A27394"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>.м</w:t>
      </w:r>
      <w:proofErr w:type="gramEnd"/>
      <w:r w:rsidR="00363581" w:rsidRPr="00A27394"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 xml:space="preserve">, расположенного по адресу: </w:t>
      </w:r>
      <w:r w:rsidR="00363581" w:rsidRPr="00A27394">
        <w:rPr>
          <w:rFonts w:ascii="Times New Roman" w:hAnsi="Times New Roman" w:cs="Times New Roman"/>
          <w:sz w:val="26"/>
          <w:szCs w:val="26"/>
        </w:rPr>
        <w:t>Российская Фе</w:t>
      </w:r>
      <w:r w:rsidRPr="00A27394">
        <w:rPr>
          <w:rFonts w:ascii="Times New Roman" w:hAnsi="Times New Roman" w:cs="Times New Roman"/>
          <w:sz w:val="26"/>
          <w:szCs w:val="26"/>
        </w:rPr>
        <w:t xml:space="preserve">дерация, Нижегородская область, </w:t>
      </w:r>
      <w:r w:rsidR="00363581" w:rsidRPr="00A27394">
        <w:rPr>
          <w:rFonts w:ascii="Times New Roman" w:hAnsi="Times New Roman" w:cs="Times New Roman"/>
          <w:sz w:val="26"/>
          <w:szCs w:val="26"/>
        </w:rPr>
        <w:t>Вознесенский муниципальный округ, с. Нарышкино, ул. Ленина, земельный участок 34</w:t>
      </w:r>
      <w:r w:rsidR="00363581" w:rsidRPr="00A27394"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 xml:space="preserve">, находящегося в границах территориальной зоны </w:t>
      </w:r>
      <w:r w:rsidR="00363581" w:rsidRPr="00A2739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Ж-1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«</w:t>
      </w:r>
      <w:r w:rsidR="00363581" w:rsidRPr="00A27394">
        <w:rPr>
          <w:rFonts w:ascii="Times New Roman" w:hAnsi="Times New Roman" w:cs="Times New Roman"/>
          <w:sz w:val="26"/>
          <w:szCs w:val="26"/>
          <w:shd w:val="clear" w:color="auto" w:fill="FFFFFF"/>
        </w:rPr>
        <w:t>Зона застройки индивидуальными жилыми домами</w:t>
      </w:r>
      <w:r w:rsidR="00363581" w:rsidRPr="00A27394">
        <w:rPr>
          <w:rFonts w:ascii="Times New Roman" w:hAnsi="Times New Roman" w:cs="Times New Roman"/>
          <w:sz w:val="26"/>
          <w:szCs w:val="26"/>
        </w:rPr>
        <w:t>»</w:t>
      </w:r>
      <w:r w:rsidR="00363581" w:rsidRPr="00A27394"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 xml:space="preserve">, в части  изменения размера минимального отступа от </w:t>
      </w:r>
      <w:r w:rsidRPr="00A27394"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>границы земельного участка</w:t>
      </w:r>
      <w:r w:rsidR="00363581" w:rsidRPr="00A27394"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 xml:space="preserve"> до зданий, строений, сооружений </w:t>
      </w:r>
      <w:r w:rsidRPr="00A27394"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>до 1 метра</w:t>
      </w:r>
      <w:r w:rsidR="00363581" w:rsidRPr="00A27394"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 xml:space="preserve"> с </w:t>
      </w:r>
      <w:r w:rsidR="00A45EA9"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>западной</w:t>
      </w:r>
      <w:r w:rsidR="00363581" w:rsidRPr="00A27394"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 xml:space="preserve"> стороны.</w:t>
      </w:r>
    </w:p>
    <w:p w:rsidR="007B11FA" w:rsidRPr="00A27394" w:rsidRDefault="00A27394" w:rsidP="00A2739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27394">
        <w:rPr>
          <w:rFonts w:ascii="Times New Roman" w:eastAsia="Times New Roman" w:hAnsi="Times New Roman" w:cs="Times New Roman"/>
          <w:sz w:val="26"/>
          <w:szCs w:val="26"/>
        </w:rPr>
        <w:t>2.С</w:t>
      </w:r>
      <w:r w:rsidR="003B07B3" w:rsidRPr="00A27394">
        <w:rPr>
          <w:rFonts w:ascii="Times New Roman" w:eastAsia="Times New Roman" w:hAnsi="Times New Roman" w:cs="Times New Roman"/>
          <w:sz w:val="26"/>
          <w:szCs w:val="26"/>
        </w:rPr>
        <w:t xml:space="preserve">ектору по общим вопросам </w:t>
      </w:r>
      <w:proofErr w:type="gramStart"/>
      <w:r w:rsidR="003B07B3" w:rsidRPr="00A27394">
        <w:rPr>
          <w:rFonts w:ascii="Times New Roman" w:eastAsia="Times New Roman" w:hAnsi="Times New Roman" w:cs="Times New Roman"/>
          <w:sz w:val="26"/>
          <w:szCs w:val="26"/>
        </w:rPr>
        <w:t>разместить</w:t>
      </w:r>
      <w:proofErr w:type="gramEnd"/>
      <w:r w:rsidR="003B07B3" w:rsidRPr="00A27394">
        <w:rPr>
          <w:rFonts w:ascii="Times New Roman" w:eastAsia="Times New Roman" w:hAnsi="Times New Roman" w:cs="Times New Roman"/>
          <w:sz w:val="26"/>
          <w:szCs w:val="26"/>
        </w:rPr>
        <w:t xml:space="preserve"> настоящее постановление</w:t>
      </w:r>
      <w:r w:rsidR="00EB0AE0" w:rsidRPr="00A273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B11FA" w:rsidRPr="00A27394">
        <w:rPr>
          <w:rFonts w:ascii="Times New Roman" w:eastAsia="Times New Roman" w:hAnsi="Times New Roman" w:cs="Times New Roman"/>
          <w:sz w:val="26"/>
          <w:szCs w:val="26"/>
        </w:rPr>
        <w:t xml:space="preserve">на официальном сайте </w:t>
      </w:r>
      <w:r w:rsidRPr="00A27394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</w:t>
      </w:r>
      <w:r w:rsidR="007B11FA" w:rsidRPr="00A27394">
        <w:rPr>
          <w:rFonts w:ascii="Times New Roman" w:eastAsia="Times New Roman" w:hAnsi="Times New Roman" w:cs="Times New Roman"/>
          <w:sz w:val="26"/>
          <w:szCs w:val="26"/>
        </w:rPr>
        <w:t xml:space="preserve">Вознесенского муниципального </w:t>
      </w:r>
      <w:r w:rsidR="00EB0AE0" w:rsidRPr="00A27394">
        <w:rPr>
          <w:rFonts w:ascii="Times New Roman" w:eastAsia="Times New Roman" w:hAnsi="Times New Roman" w:cs="Times New Roman"/>
          <w:sz w:val="26"/>
          <w:szCs w:val="26"/>
        </w:rPr>
        <w:t>округа</w:t>
      </w:r>
      <w:r w:rsidR="007B11FA" w:rsidRPr="00A27394">
        <w:rPr>
          <w:rFonts w:ascii="Times New Roman" w:eastAsia="Times New Roman" w:hAnsi="Times New Roman" w:cs="Times New Roman"/>
          <w:sz w:val="26"/>
          <w:szCs w:val="26"/>
        </w:rPr>
        <w:t xml:space="preserve"> Нижегородской области (</w:t>
      </w:r>
      <w:proofErr w:type="spellStart"/>
      <w:r w:rsidR="007B11FA" w:rsidRPr="00A27394">
        <w:rPr>
          <w:rFonts w:ascii="Times New Roman" w:eastAsia="Times New Roman" w:hAnsi="Times New Roman" w:cs="Times New Roman"/>
          <w:sz w:val="26"/>
          <w:szCs w:val="26"/>
        </w:rPr>
        <w:t>voznesenskoe</w:t>
      </w:r>
      <w:proofErr w:type="spellEnd"/>
      <w:r w:rsidR="007B11FA" w:rsidRPr="00A27394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="00B3131D" w:rsidRPr="00A27394">
        <w:rPr>
          <w:rFonts w:ascii="Times New Roman" w:eastAsia="Times New Roman" w:hAnsi="Times New Roman" w:cs="Times New Roman"/>
          <w:sz w:val="26"/>
          <w:szCs w:val="26"/>
          <w:lang w:val="en-US"/>
        </w:rPr>
        <w:t>nobl</w:t>
      </w:r>
      <w:proofErr w:type="spellEnd"/>
      <w:r w:rsidR="007B11FA" w:rsidRPr="00A27394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="007B11FA" w:rsidRPr="00A27394">
        <w:rPr>
          <w:rFonts w:ascii="Times New Roman" w:eastAsia="Times New Roman" w:hAnsi="Times New Roman" w:cs="Times New Roman"/>
          <w:sz w:val="26"/>
          <w:szCs w:val="26"/>
        </w:rPr>
        <w:t>ru</w:t>
      </w:r>
      <w:proofErr w:type="spellEnd"/>
      <w:r w:rsidR="007B11FA" w:rsidRPr="00A27394">
        <w:rPr>
          <w:rFonts w:ascii="Times New Roman" w:eastAsia="Times New Roman" w:hAnsi="Times New Roman" w:cs="Times New Roman"/>
          <w:sz w:val="26"/>
          <w:szCs w:val="26"/>
        </w:rPr>
        <w:t>)</w:t>
      </w:r>
      <w:r w:rsidR="00A8014C" w:rsidRPr="00A2739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B11FA" w:rsidRPr="00A27394" w:rsidRDefault="00A27394" w:rsidP="00A2739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r w:rsidRPr="00A27394">
        <w:rPr>
          <w:rFonts w:ascii="Times New Roman" w:eastAsia="Times New Roman" w:hAnsi="Times New Roman" w:cs="Times New Roman"/>
          <w:sz w:val="26"/>
          <w:szCs w:val="26"/>
        </w:rPr>
        <w:lastRenderedPageBreak/>
        <w:t>3.</w:t>
      </w:r>
      <w:proofErr w:type="gramStart"/>
      <w:r w:rsidR="007B11FA" w:rsidRPr="00A27394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="007B11FA" w:rsidRPr="00A27394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главы</w:t>
      </w:r>
      <w:r w:rsidR="000361BF" w:rsidRPr="00A27394">
        <w:rPr>
          <w:rFonts w:ascii="Times New Roman" w:eastAsia="Times New Roman" w:hAnsi="Times New Roman" w:cs="Times New Roman"/>
          <w:sz w:val="26"/>
          <w:szCs w:val="26"/>
        </w:rPr>
        <w:t>, заведующего отделом ЖКХ, экологии и жилищной политики</w:t>
      </w:r>
      <w:r w:rsidR="007B11FA" w:rsidRPr="00A273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361BF" w:rsidRPr="00A27394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</w:t>
      </w:r>
      <w:r w:rsidR="007B11FA" w:rsidRPr="00A27394">
        <w:rPr>
          <w:rFonts w:ascii="Times New Roman" w:eastAsia="Times New Roman" w:hAnsi="Times New Roman" w:cs="Times New Roman"/>
          <w:sz w:val="26"/>
          <w:szCs w:val="26"/>
        </w:rPr>
        <w:t xml:space="preserve">Вознесенского муниципального </w:t>
      </w:r>
      <w:r w:rsidR="002B4328" w:rsidRPr="00A27394">
        <w:rPr>
          <w:rFonts w:ascii="Times New Roman" w:eastAsia="Times New Roman" w:hAnsi="Times New Roman" w:cs="Times New Roman"/>
          <w:sz w:val="26"/>
          <w:szCs w:val="26"/>
        </w:rPr>
        <w:t>округа</w:t>
      </w:r>
      <w:r w:rsidR="007B11FA" w:rsidRPr="00A27394">
        <w:rPr>
          <w:rFonts w:ascii="Times New Roman" w:eastAsia="Times New Roman" w:hAnsi="Times New Roman" w:cs="Times New Roman"/>
          <w:sz w:val="26"/>
          <w:szCs w:val="26"/>
        </w:rPr>
        <w:t xml:space="preserve"> Нижегородской области </w:t>
      </w:r>
      <w:proofErr w:type="spellStart"/>
      <w:r w:rsidR="007B11FA" w:rsidRPr="00A27394">
        <w:rPr>
          <w:rFonts w:ascii="Times New Roman" w:eastAsia="Times New Roman" w:hAnsi="Times New Roman" w:cs="Times New Roman"/>
          <w:sz w:val="26"/>
          <w:szCs w:val="26"/>
        </w:rPr>
        <w:t>Красицкого</w:t>
      </w:r>
      <w:proofErr w:type="spellEnd"/>
      <w:r w:rsidR="007B11FA" w:rsidRPr="00A27394">
        <w:rPr>
          <w:rFonts w:ascii="Times New Roman" w:eastAsia="Times New Roman" w:hAnsi="Times New Roman" w:cs="Times New Roman"/>
          <w:sz w:val="26"/>
          <w:szCs w:val="26"/>
        </w:rPr>
        <w:t xml:space="preserve"> Е.М.</w:t>
      </w:r>
    </w:p>
    <w:bookmarkEnd w:id="0"/>
    <w:p w:rsidR="007B11FA" w:rsidRPr="00A27394" w:rsidRDefault="007B11FA" w:rsidP="00A27394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173E50" w:rsidRPr="00A27394" w:rsidRDefault="00173E50" w:rsidP="007B11FA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A8014C" w:rsidRPr="00A27394" w:rsidRDefault="00A8014C" w:rsidP="007B11FA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A8014C" w:rsidRPr="00A27394" w:rsidRDefault="00A8014C" w:rsidP="007B11FA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7B11FA" w:rsidRPr="00A27394" w:rsidRDefault="007E14F1" w:rsidP="007B11FA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Врип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г</w:t>
      </w:r>
      <w:r w:rsidR="00A8014C" w:rsidRPr="00A27394">
        <w:rPr>
          <w:rFonts w:ascii="Times New Roman" w:eastAsia="Times New Roman" w:hAnsi="Times New Roman" w:cs="Times New Roman"/>
          <w:sz w:val="26"/>
          <w:szCs w:val="26"/>
        </w:rPr>
        <w:t>лав</w:t>
      </w:r>
      <w:r>
        <w:rPr>
          <w:rFonts w:ascii="Times New Roman" w:eastAsia="Times New Roman" w:hAnsi="Times New Roman" w:cs="Times New Roman"/>
          <w:sz w:val="26"/>
          <w:szCs w:val="26"/>
        </w:rPr>
        <w:t>ы</w:t>
      </w:r>
      <w:r w:rsidR="00ED44DB" w:rsidRPr="00A273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B11FA" w:rsidRPr="00A27394">
        <w:rPr>
          <w:rFonts w:ascii="Times New Roman" w:eastAsia="Times New Roman" w:hAnsi="Times New Roman" w:cs="Times New Roman"/>
          <w:sz w:val="26"/>
          <w:szCs w:val="26"/>
        </w:rPr>
        <w:t xml:space="preserve"> местного </w:t>
      </w:r>
    </w:p>
    <w:p w:rsidR="007B11FA" w:rsidRPr="00A27394" w:rsidRDefault="007B11FA" w:rsidP="007B11FA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A27394">
        <w:rPr>
          <w:rFonts w:ascii="Times New Roman" w:eastAsia="Times New Roman" w:hAnsi="Times New Roman" w:cs="Times New Roman"/>
          <w:sz w:val="26"/>
          <w:szCs w:val="26"/>
        </w:rPr>
        <w:t xml:space="preserve">самоуправления </w:t>
      </w:r>
      <w:r w:rsidR="00B3131D" w:rsidRPr="00A27394">
        <w:rPr>
          <w:rFonts w:ascii="Times New Roman" w:eastAsia="Times New Roman" w:hAnsi="Times New Roman" w:cs="Times New Roman"/>
          <w:sz w:val="26"/>
          <w:szCs w:val="26"/>
        </w:rPr>
        <w:t>округа</w:t>
      </w:r>
      <w:r w:rsidRPr="00A27394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</w:t>
      </w:r>
      <w:r w:rsidR="00A8014C" w:rsidRPr="00A27394"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 w:rsidR="00F171EE" w:rsidRPr="00A27394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A8014C" w:rsidRPr="00A27394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="007E14F1">
        <w:rPr>
          <w:rFonts w:ascii="Times New Roman" w:eastAsia="Times New Roman" w:hAnsi="Times New Roman" w:cs="Times New Roman"/>
          <w:sz w:val="26"/>
          <w:szCs w:val="26"/>
        </w:rPr>
        <w:t>А</w:t>
      </w:r>
      <w:r w:rsidR="00A8014C" w:rsidRPr="00A27394">
        <w:rPr>
          <w:rFonts w:ascii="Times New Roman" w:eastAsia="Times New Roman" w:hAnsi="Times New Roman" w:cs="Times New Roman"/>
          <w:sz w:val="26"/>
          <w:szCs w:val="26"/>
        </w:rPr>
        <w:t>.</w:t>
      </w:r>
      <w:r w:rsidR="007E14F1">
        <w:rPr>
          <w:rFonts w:ascii="Times New Roman" w:eastAsia="Times New Roman" w:hAnsi="Times New Roman" w:cs="Times New Roman"/>
          <w:sz w:val="26"/>
          <w:szCs w:val="26"/>
        </w:rPr>
        <w:t>И</w:t>
      </w:r>
      <w:r w:rsidR="00A8014C" w:rsidRPr="00A27394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7E14F1">
        <w:rPr>
          <w:rFonts w:ascii="Times New Roman" w:eastAsia="Times New Roman" w:hAnsi="Times New Roman" w:cs="Times New Roman"/>
          <w:sz w:val="26"/>
          <w:szCs w:val="26"/>
        </w:rPr>
        <w:t>Анто</w:t>
      </w:r>
      <w:r w:rsidR="00A8014C" w:rsidRPr="00A27394">
        <w:rPr>
          <w:rFonts w:ascii="Times New Roman" w:eastAsia="Times New Roman" w:hAnsi="Times New Roman" w:cs="Times New Roman"/>
          <w:sz w:val="26"/>
          <w:szCs w:val="26"/>
        </w:rPr>
        <w:t>нов</w:t>
      </w:r>
    </w:p>
    <w:p w:rsidR="007B11FA" w:rsidRPr="00A27394" w:rsidRDefault="007B11FA" w:rsidP="007B11FA">
      <w:pPr>
        <w:tabs>
          <w:tab w:val="left" w:pos="3374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</w:p>
    <w:p w:rsidR="007B11FA" w:rsidRPr="00A8014C" w:rsidRDefault="007B11FA" w:rsidP="007B11FA">
      <w:pPr>
        <w:tabs>
          <w:tab w:val="left" w:pos="3374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B11FA" w:rsidRPr="00A8014C" w:rsidRDefault="007B11FA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44CA8" w:rsidRPr="00A8014C" w:rsidRDefault="00444CA8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44CA8" w:rsidRPr="00A8014C" w:rsidRDefault="00444CA8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44CA8" w:rsidRPr="00A8014C" w:rsidRDefault="00444CA8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44CA8" w:rsidRPr="00A8014C" w:rsidRDefault="00444CA8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94C64" w:rsidRPr="00A8014C" w:rsidRDefault="00E94C64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94C64" w:rsidRPr="00A8014C" w:rsidRDefault="00E94C64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94C64" w:rsidRPr="00A8014C" w:rsidRDefault="00E94C64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94C64" w:rsidRPr="00A8014C" w:rsidRDefault="00E94C64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94C64" w:rsidRPr="00A8014C" w:rsidRDefault="00E94C64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FC1C14" w:rsidRPr="00A8014C" w:rsidRDefault="00FC1C14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FC1C14" w:rsidRPr="00A8014C" w:rsidRDefault="00FC1C14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9F2A9C" w:rsidRPr="00A8014C" w:rsidRDefault="009F2A9C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6B3A1B" w:rsidRPr="00A8014C" w:rsidRDefault="006B3A1B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D44DB" w:rsidRPr="00A8014C" w:rsidRDefault="00ED44DB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D44DB" w:rsidRPr="00A8014C" w:rsidRDefault="00ED44DB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D44DB" w:rsidRPr="00A8014C" w:rsidRDefault="00ED44DB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D44DB" w:rsidRPr="00A8014C" w:rsidRDefault="00ED44DB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A8014C" w:rsidRPr="00A8014C" w:rsidRDefault="00A8014C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A27394" w:rsidRDefault="00A27394" w:rsidP="00BC7616">
      <w:pPr>
        <w:rPr>
          <w:sz w:val="24"/>
          <w:szCs w:val="24"/>
        </w:rPr>
      </w:pPr>
    </w:p>
    <w:p w:rsidR="00A27394" w:rsidRDefault="00A27394" w:rsidP="00BC7616">
      <w:pPr>
        <w:rPr>
          <w:sz w:val="24"/>
          <w:szCs w:val="24"/>
        </w:rPr>
      </w:pPr>
    </w:p>
    <w:p w:rsidR="00A27394" w:rsidRDefault="00A27394" w:rsidP="00BC7616">
      <w:pPr>
        <w:rPr>
          <w:sz w:val="24"/>
          <w:szCs w:val="24"/>
        </w:rPr>
      </w:pPr>
    </w:p>
    <w:p w:rsidR="00A27394" w:rsidRDefault="00A27394" w:rsidP="00BC7616">
      <w:pPr>
        <w:rPr>
          <w:sz w:val="24"/>
          <w:szCs w:val="24"/>
        </w:rPr>
      </w:pPr>
    </w:p>
    <w:p w:rsidR="00A27394" w:rsidRDefault="00A27394" w:rsidP="00BC7616">
      <w:pPr>
        <w:rPr>
          <w:sz w:val="24"/>
          <w:szCs w:val="24"/>
        </w:rPr>
      </w:pPr>
    </w:p>
    <w:p w:rsidR="00A27394" w:rsidRDefault="00A27394" w:rsidP="00BC7616">
      <w:pPr>
        <w:rPr>
          <w:sz w:val="24"/>
          <w:szCs w:val="24"/>
        </w:rPr>
      </w:pPr>
    </w:p>
    <w:p w:rsidR="00A27394" w:rsidRDefault="00A27394" w:rsidP="00BC7616">
      <w:pPr>
        <w:rPr>
          <w:sz w:val="24"/>
          <w:szCs w:val="24"/>
        </w:rPr>
      </w:pPr>
    </w:p>
    <w:p w:rsidR="00A27394" w:rsidRDefault="00A27394" w:rsidP="00BC7616">
      <w:pPr>
        <w:rPr>
          <w:sz w:val="24"/>
          <w:szCs w:val="24"/>
        </w:rPr>
      </w:pPr>
    </w:p>
    <w:p w:rsidR="00A27394" w:rsidRDefault="00A27394" w:rsidP="00BC7616">
      <w:pPr>
        <w:rPr>
          <w:sz w:val="24"/>
          <w:szCs w:val="24"/>
        </w:rPr>
      </w:pPr>
    </w:p>
    <w:p w:rsidR="00A27394" w:rsidRDefault="00A27394" w:rsidP="00BC7616">
      <w:pPr>
        <w:rPr>
          <w:sz w:val="24"/>
          <w:szCs w:val="24"/>
        </w:rPr>
      </w:pPr>
    </w:p>
    <w:p w:rsidR="00A27394" w:rsidRDefault="00A27394" w:rsidP="00BC7616">
      <w:pPr>
        <w:rPr>
          <w:sz w:val="24"/>
          <w:szCs w:val="24"/>
        </w:rPr>
      </w:pPr>
    </w:p>
    <w:p w:rsidR="00A27394" w:rsidRDefault="00A27394" w:rsidP="00BC7616">
      <w:pPr>
        <w:rPr>
          <w:sz w:val="24"/>
          <w:szCs w:val="24"/>
        </w:rPr>
      </w:pPr>
    </w:p>
    <w:p w:rsidR="00A27394" w:rsidRDefault="00A27394" w:rsidP="00BC7616">
      <w:pPr>
        <w:rPr>
          <w:sz w:val="24"/>
          <w:szCs w:val="24"/>
        </w:rPr>
      </w:pPr>
    </w:p>
    <w:p w:rsidR="00A27394" w:rsidRDefault="00A27394" w:rsidP="00BC7616">
      <w:pPr>
        <w:rPr>
          <w:sz w:val="24"/>
          <w:szCs w:val="24"/>
        </w:rPr>
      </w:pPr>
    </w:p>
    <w:p w:rsidR="00A27394" w:rsidRDefault="00A27394" w:rsidP="00BC7616">
      <w:pPr>
        <w:rPr>
          <w:sz w:val="24"/>
          <w:szCs w:val="24"/>
        </w:rPr>
      </w:pPr>
    </w:p>
    <w:p w:rsidR="00A27394" w:rsidRDefault="00A27394" w:rsidP="00BC7616">
      <w:pPr>
        <w:rPr>
          <w:sz w:val="24"/>
          <w:szCs w:val="24"/>
        </w:rPr>
      </w:pPr>
    </w:p>
    <w:p w:rsidR="00A27394" w:rsidRDefault="00A27394" w:rsidP="00BC7616">
      <w:pPr>
        <w:rPr>
          <w:sz w:val="24"/>
          <w:szCs w:val="24"/>
        </w:rPr>
      </w:pPr>
    </w:p>
    <w:p w:rsidR="00A27394" w:rsidRDefault="00A27394" w:rsidP="00BC7616">
      <w:pPr>
        <w:rPr>
          <w:sz w:val="24"/>
          <w:szCs w:val="24"/>
        </w:rPr>
      </w:pPr>
    </w:p>
    <w:p w:rsidR="00A27394" w:rsidRDefault="00A27394" w:rsidP="00BC7616">
      <w:pPr>
        <w:rPr>
          <w:sz w:val="24"/>
          <w:szCs w:val="24"/>
        </w:rPr>
      </w:pPr>
    </w:p>
    <w:p w:rsidR="00A27394" w:rsidRDefault="00A27394" w:rsidP="00BC7616">
      <w:pPr>
        <w:rPr>
          <w:sz w:val="24"/>
          <w:szCs w:val="24"/>
        </w:rPr>
      </w:pPr>
    </w:p>
    <w:p w:rsidR="00A27394" w:rsidRDefault="00A27394" w:rsidP="00BC7616">
      <w:pPr>
        <w:rPr>
          <w:sz w:val="24"/>
          <w:szCs w:val="24"/>
        </w:rPr>
      </w:pPr>
    </w:p>
    <w:p w:rsidR="00BC7616" w:rsidRPr="00E05F10" w:rsidRDefault="00AD2510" w:rsidP="00FD52D9">
      <w:pPr>
        <w:spacing w:after="0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B1A" w:rsidRPr="00E05F10" w:rsidRDefault="00803B1A" w:rsidP="00803B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03B1A" w:rsidRPr="00E05F10" w:rsidSect="00A2739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605EA"/>
    <w:multiLevelType w:val="hybridMultilevel"/>
    <w:tmpl w:val="5DCA6562"/>
    <w:lvl w:ilvl="0" w:tplc="DB34D576">
      <w:start w:val="1"/>
      <w:numFmt w:val="decimal"/>
      <w:lvlText w:val="%1."/>
      <w:lvlJc w:val="left"/>
      <w:pPr>
        <w:ind w:left="2062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B6D93"/>
    <w:multiLevelType w:val="hybridMultilevel"/>
    <w:tmpl w:val="001A35CE"/>
    <w:lvl w:ilvl="0" w:tplc="11484ECA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F6306"/>
    <w:multiLevelType w:val="hybridMultilevel"/>
    <w:tmpl w:val="2B0E24AE"/>
    <w:lvl w:ilvl="0" w:tplc="FBBAD4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6EC6CAE"/>
    <w:multiLevelType w:val="multilevel"/>
    <w:tmpl w:val="B95C75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296"/>
        </w:tabs>
        <w:ind w:left="1296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04"/>
        </w:tabs>
        <w:ind w:left="17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36"/>
        </w:tabs>
        <w:ind w:left="18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28"/>
        </w:tabs>
        <w:ind w:left="23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460"/>
        </w:tabs>
        <w:ind w:left="24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952"/>
        </w:tabs>
        <w:ind w:left="29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084"/>
        </w:tabs>
        <w:ind w:left="3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576"/>
        </w:tabs>
        <w:ind w:left="3576" w:hanging="1800"/>
      </w:pPr>
      <w:rPr>
        <w:rFonts w:hint="default"/>
      </w:rPr>
    </w:lvl>
  </w:abstractNum>
  <w:abstractNum w:abstractNumId="4">
    <w:nsid w:val="5BFB76E0"/>
    <w:multiLevelType w:val="multilevel"/>
    <w:tmpl w:val="6FC44E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3B4E44"/>
    <w:multiLevelType w:val="hybridMultilevel"/>
    <w:tmpl w:val="0EF41A9C"/>
    <w:lvl w:ilvl="0" w:tplc="2AE4E15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4319"/>
    <w:rsid w:val="000131EA"/>
    <w:rsid w:val="00020028"/>
    <w:rsid w:val="00034467"/>
    <w:rsid w:val="000351AD"/>
    <w:rsid w:val="000361BF"/>
    <w:rsid w:val="00040EFB"/>
    <w:rsid w:val="00052778"/>
    <w:rsid w:val="000600DB"/>
    <w:rsid w:val="00065243"/>
    <w:rsid w:val="00076B3B"/>
    <w:rsid w:val="00077E32"/>
    <w:rsid w:val="00083D47"/>
    <w:rsid w:val="000B1967"/>
    <w:rsid w:val="000C6CF8"/>
    <w:rsid w:val="00110371"/>
    <w:rsid w:val="001442C0"/>
    <w:rsid w:val="00145E4B"/>
    <w:rsid w:val="001549A2"/>
    <w:rsid w:val="0017015A"/>
    <w:rsid w:val="00173E50"/>
    <w:rsid w:val="00180D52"/>
    <w:rsid w:val="001821E1"/>
    <w:rsid w:val="00196737"/>
    <w:rsid w:val="001C16F6"/>
    <w:rsid w:val="001C33DB"/>
    <w:rsid w:val="001D6FBB"/>
    <w:rsid w:val="001E0F44"/>
    <w:rsid w:val="001F0A08"/>
    <w:rsid w:val="00226A05"/>
    <w:rsid w:val="00226FDE"/>
    <w:rsid w:val="00230735"/>
    <w:rsid w:val="00232E2C"/>
    <w:rsid w:val="00235799"/>
    <w:rsid w:val="00254F4A"/>
    <w:rsid w:val="00287F38"/>
    <w:rsid w:val="00290B9A"/>
    <w:rsid w:val="00293E5B"/>
    <w:rsid w:val="00295A39"/>
    <w:rsid w:val="002B4328"/>
    <w:rsid w:val="002B66E0"/>
    <w:rsid w:val="002C09CA"/>
    <w:rsid w:val="002C7FB1"/>
    <w:rsid w:val="002D331D"/>
    <w:rsid w:val="002E1E8D"/>
    <w:rsid w:val="00301455"/>
    <w:rsid w:val="00302816"/>
    <w:rsid w:val="00312933"/>
    <w:rsid w:val="00321165"/>
    <w:rsid w:val="0034087D"/>
    <w:rsid w:val="00351D7F"/>
    <w:rsid w:val="00353101"/>
    <w:rsid w:val="0035587F"/>
    <w:rsid w:val="00363581"/>
    <w:rsid w:val="0037204B"/>
    <w:rsid w:val="00375593"/>
    <w:rsid w:val="00386502"/>
    <w:rsid w:val="003A03E4"/>
    <w:rsid w:val="003A5B31"/>
    <w:rsid w:val="003A726C"/>
    <w:rsid w:val="003B07B3"/>
    <w:rsid w:val="003B7E88"/>
    <w:rsid w:val="003C1DDA"/>
    <w:rsid w:val="003D190E"/>
    <w:rsid w:val="003F0FF8"/>
    <w:rsid w:val="004021CA"/>
    <w:rsid w:val="004129E8"/>
    <w:rsid w:val="00415EEA"/>
    <w:rsid w:val="00442270"/>
    <w:rsid w:val="00444CA8"/>
    <w:rsid w:val="0045706F"/>
    <w:rsid w:val="00462A24"/>
    <w:rsid w:val="0049267C"/>
    <w:rsid w:val="00492EEA"/>
    <w:rsid w:val="00494941"/>
    <w:rsid w:val="004A2597"/>
    <w:rsid w:val="004B0A89"/>
    <w:rsid w:val="004C1BEC"/>
    <w:rsid w:val="004C69D4"/>
    <w:rsid w:val="004C7CC0"/>
    <w:rsid w:val="004E1BCA"/>
    <w:rsid w:val="004F0141"/>
    <w:rsid w:val="004F16BE"/>
    <w:rsid w:val="004F40E7"/>
    <w:rsid w:val="00500305"/>
    <w:rsid w:val="0051067D"/>
    <w:rsid w:val="0051355F"/>
    <w:rsid w:val="00521A9F"/>
    <w:rsid w:val="00550117"/>
    <w:rsid w:val="00551909"/>
    <w:rsid w:val="00570E11"/>
    <w:rsid w:val="005724EA"/>
    <w:rsid w:val="00586B2E"/>
    <w:rsid w:val="00593046"/>
    <w:rsid w:val="005B5F7E"/>
    <w:rsid w:val="005C7A10"/>
    <w:rsid w:val="005D7F20"/>
    <w:rsid w:val="005F2E5B"/>
    <w:rsid w:val="00602C13"/>
    <w:rsid w:val="006043BE"/>
    <w:rsid w:val="00627700"/>
    <w:rsid w:val="006468B0"/>
    <w:rsid w:val="00651F31"/>
    <w:rsid w:val="006767A2"/>
    <w:rsid w:val="00682C3E"/>
    <w:rsid w:val="00684419"/>
    <w:rsid w:val="00695A0E"/>
    <w:rsid w:val="006B3044"/>
    <w:rsid w:val="006B352D"/>
    <w:rsid w:val="006B3A1B"/>
    <w:rsid w:val="006E7B17"/>
    <w:rsid w:val="00726A4D"/>
    <w:rsid w:val="0073703F"/>
    <w:rsid w:val="007379FD"/>
    <w:rsid w:val="00746535"/>
    <w:rsid w:val="00747085"/>
    <w:rsid w:val="00747F53"/>
    <w:rsid w:val="00772B5A"/>
    <w:rsid w:val="0079440F"/>
    <w:rsid w:val="007B11FA"/>
    <w:rsid w:val="007B4FBA"/>
    <w:rsid w:val="007C5195"/>
    <w:rsid w:val="007D2515"/>
    <w:rsid w:val="007E14F1"/>
    <w:rsid w:val="00803B1A"/>
    <w:rsid w:val="00805A2B"/>
    <w:rsid w:val="00805C9B"/>
    <w:rsid w:val="00807E42"/>
    <w:rsid w:val="00810F56"/>
    <w:rsid w:val="00817DB8"/>
    <w:rsid w:val="00840886"/>
    <w:rsid w:val="00857D02"/>
    <w:rsid w:val="00867446"/>
    <w:rsid w:val="0088019D"/>
    <w:rsid w:val="008809AC"/>
    <w:rsid w:val="00883E7C"/>
    <w:rsid w:val="00885DCE"/>
    <w:rsid w:val="008960A2"/>
    <w:rsid w:val="008A58E8"/>
    <w:rsid w:val="008B4364"/>
    <w:rsid w:val="008E2ABB"/>
    <w:rsid w:val="009034F5"/>
    <w:rsid w:val="00907FFD"/>
    <w:rsid w:val="00926BCE"/>
    <w:rsid w:val="00933A26"/>
    <w:rsid w:val="00933A35"/>
    <w:rsid w:val="009436C5"/>
    <w:rsid w:val="009620EC"/>
    <w:rsid w:val="00970477"/>
    <w:rsid w:val="009720D4"/>
    <w:rsid w:val="00991FE7"/>
    <w:rsid w:val="00995922"/>
    <w:rsid w:val="009A5E6C"/>
    <w:rsid w:val="009A61A1"/>
    <w:rsid w:val="009B08EF"/>
    <w:rsid w:val="009C64AD"/>
    <w:rsid w:val="009F24BA"/>
    <w:rsid w:val="009F2A9C"/>
    <w:rsid w:val="00A10517"/>
    <w:rsid w:val="00A12C7C"/>
    <w:rsid w:val="00A160AA"/>
    <w:rsid w:val="00A22C7F"/>
    <w:rsid w:val="00A23771"/>
    <w:rsid w:val="00A27394"/>
    <w:rsid w:val="00A2773B"/>
    <w:rsid w:val="00A27961"/>
    <w:rsid w:val="00A41329"/>
    <w:rsid w:val="00A45EA9"/>
    <w:rsid w:val="00A57AE2"/>
    <w:rsid w:val="00A6566E"/>
    <w:rsid w:val="00A76163"/>
    <w:rsid w:val="00A8014C"/>
    <w:rsid w:val="00A81C5F"/>
    <w:rsid w:val="00A9223F"/>
    <w:rsid w:val="00A929C4"/>
    <w:rsid w:val="00AA5585"/>
    <w:rsid w:val="00AB375E"/>
    <w:rsid w:val="00AB7511"/>
    <w:rsid w:val="00AC5AF7"/>
    <w:rsid w:val="00AD2510"/>
    <w:rsid w:val="00AE2290"/>
    <w:rsid w:val="00AF1D85"/>
    <w:rsid w:val="00AF5409"/>
    <w:rsid w:val="00B0380F"/>
    <w:rsid w:val="00B270B7"/>
    <w:rsid w:val="00B3131D"/>
    <w:rsid w:val="00B3474F"/>
    <w:rsid w:val="00B35716"/>
    <w:rsid w:val="00B92350"/>
    <w:rsid w:val="00B95EE0"/>
    <w:rsid w:val="00BB4D1B"/>
    <w:rsid w:val="00BC0AB9"/>
    <w:rsid w:val="00BC1554"/>
    <w:rsid w:val="00BC2615"/>
    <w:rsid w:val="00BC51A2"/>
    <w:rsid w:val="00BC7616"/>
    <w:rsid w:val="00BD1115"/>
    <w:rsid w:val="00BD5423"/>
    <w:rsid w:val="00BF6D56"/>
    <w:rsid w:val="00BF6E99"/>
    <w:rsid w:val="00C11749"/>
    <w:rsid w:val="00C50E7F"/>
    <w:rsid w:val="00C51C40"/>
    <w:rsid w:val="00C70BA7"/>
    <w:rsid w:val="00C730FD"/>
    <w:rsid w:val="00C74FE0"/>
    <w:rsid w:val="00C75D79"/>
    <w:rsid w:val="00C96552"/>
    <w:rsid w:val="00CD26F4"/>
    <w:rsid w:val="00CD2C6A"/>
    <w:rsid w:val="00CF4510"/>
    <w:rsid w:val="00CF603E"/>
    <w:rsid w:val="00D1307B"/>
    <w:rsid w:val="00D42224"/>
    <w:rsid w:val="00D464D8"/>
    <w:rsid w:val="00D73FE0"/>
    <w:rsid w:val="00DA0D6F"/>
    <w:rsid w:val="00DB162A"/>
    <w:rsid w:val="00DB5856"/>
    <w:rsid w:val="00E05F10"/>
    <w:rsid w:val="00E2071D"/>
    <w:rsid w:val="00E3786C"/>
    <w:rsid w:val="00E42506"/>
    <w:rsid w:val="00E45E1B"/>
    <w:rsid w:val="00E57852"/>
    <w:rsid w:val="00E713F2"/>
    <w:rsid w:val="00E77532"/>
    <w:rsid w:val="00E84D8F"/>
    <w:rsid w:val="00E84EAF"/>
    <w:rsid w:val="00E92407"/>
    <w:rsid w:val="00E94C64"/>
    <w:rsid w:val="00EB0AE0"/>
    <w:rsid w:val="00EC30F7"/>
    <w:rsid w:val="00EC315D"/>
    <w:rsid w:val="00ED44DB"/>
    <w:rsid w:val="00ED7BF6"/>
    <w:rsid w:val="00EF0FEE"/>
    <w:rsid w:val="00EF652A"/>
    <w:rsid w:val="00F0310E"/>
    <w:rsid w:val="00F065CF"/>
    <w:rsid w:val="00F11E30"/>
    <w:rsid w:val="00F171EE"/>
    <w:rsid w:val="00F27A71"/>
    <w:rsid w:val="00F33DD4"/>
    <w:rsid w:val="00F418DC"/>
    <w:rsid w:val="00F50C99"/>
    <w:rsid w:val="00F70E4E"/>
    <w:rsid w:val="00F7612C"/>
    <w:rsid w:val="00F77393"/>
    <w:rsid w:val="00F81A03"/>
    <w:rsid w:val="00F97AAB"/>
    <w:rsid w:val="00FA6CF6"/>
    <w:rsid w:val="00FB4206"/>
    <w:rsid w:val="00FC1C14"/>
    <w:rsid w:val="00FD4319"/>
    <w:rsid w:val="00FD52D9"/>
    <w:rsid w:val="00FF3B0E"/>
    <w:rsid w:val="00FF4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5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7B17"/>
    <w:pPr>
      <w:ind w:left="720"/>
      <w:contextualSpacing/>
    </w:pPr>
  </w:style>
  <w:style w:type="paragraph" w:styleId="a6">
    <w:name w:val="Body Text"/>
    <w:basedOn w:val="a"/>
    <w:link w:val="a7"/>
    <w:rsid w:val="00BF6D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BF6D56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No Spacing"/>
    <w:uiPriority w:val="1"/>
    <w:qFormat/>
    <w:rsid w:val="00BF6D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A929C4"/>
    <w:rPr>
      <w:b/>
      <w:bCs/>
    </w:rPr>
  </w:style>
  <w:style w:type="character" w:customStyle="1" w:styleId="aa">
    <w:name w:val="Основной текст_"/>
    <w:basedOn w:val="a0"/>
    <w:link w:val="2"/>
    <w:rsid w:val="00C75D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a"/>
    <w:rsid w:val="00C75D79"/>
    <w:pPr>
      <w:widowControl w:val="0"/>
      <w:shd w:val="clear" w:color="auto" w:fill="FFFFFF"/>
      <w:spacing w:before="720" w:after="0" w:line="318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styleId="ab">
    <w:name w:val="Hyperlink"/>
    <w:basedOn w:val="a0"/>
    <w:uiPriority w:val="99"/>
    <w:unhideWhenUsed/>
    <w:rsid w:val="00FB4206"/>
    <w:rPr>
      <w:color w:val="0000FF" w:themeColor="hyperlink"/>
      <w:u w:val="single"/>
    </w:rPr>
  </w:style>
  <w:style w:type="character" w:customStyle="1" w:styleId="6">
    <w:name w:val="Основной текст (6)_"/>
    <w:basedOn w:val="a0"/>
    <w:link w:val="60"/>
    <w:rsid w:val="00E3786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3786C"/>
    <w:pPr>
      <w:widowControl w:val="0"/>
      <w:shd w:val="clear" w:color="auto" w:fill="FFFFFF"/>
      <w:spacing w:before="300" w:after="180" w:line="276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styleId="ac">
    <w:name w:val="Emphasis"/>
    <w:basedOn w:val="a0"/>
    <w:uiPriority w:val="20"/>
    <w:qFormat/>
    <w:rsid w:val="00492EEA"/>
    <w:rPr>
      <w:i/>
      <w:iCs/>
    </w:rPr>
  </w:style>
  <w:style w:type="paragraph" w:customStyle="1" w:styleId="Default">
    <w:name w:val="Default"/>
    <w:rsid w:val="004F1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9A61A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d">
    <w:name w:val="Table Grid"/>
    <w:basedOn w:val="a1"/>
    <w:uiPriority w:val="59"/>
    <w:rsid w:val="002D33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5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7B17"/>
    <w:pPr>
      <w:ind w:left="720"/>
      <w:contextualSpacing/>
    </w:pPr>
  </w:style>
  <w:style w:type="paragraph" w:styleId="a6">
    <w:name w:val="Body Text"/>
    <w:basedOn w:val="a"/>
    <w:link w:val="a7"/>
    <w:rsid w:val="00BF6D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BF6D56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No Spacing"/>
    <w:uiPriority w:val="1"/>
    <w:qFormat/>
    <w:rsid w:val="00BF6D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83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2969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0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5688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A7259-DE9E-4ECA-9F9D-9004C387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2026-07-27T12:49:00Z</cp:lastPrinted>
  <dcterms:created xsi:type="dcterms:W3CDTF">2026-07-28T12:52:00Z</dcterms:created>
  <dcterms:modified xsi:type="dcterms:W3CDTF">2026-07-28T12:52:00Z</dcterms:modified>
</cp:coreProperties>
</file>